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A689E" w14:textId="77777777" w:rsidR="00F77B34" w:rsidRPr="00F77B34" w:rsidRDefault="00F77B34" w:rsidP="00F77B34">
      <w:pPr>
        <w:ind w:left="2268"/>
        <w:jc w:val="center"/>
        <w:rPr>
          <w:rFonts w:cstheme="minorHAnsi"/>
          <w:b/>
        </w:rPr>
      </w:pPr>
      <w:r w:rsidRPr="00F77B34">
        <w:rPr>
          <w:rFonts w:cstheme="minorHAnsi"/>
          <w:noProof/>
        </w:rPr>
        <w:drawing>
          <wp:anchor distT="0" distB="0" distL="114300" distR="114300" simplePos="0" relativeHeight="251658752" behindDoc="0" locked="0" layoutInCell="1" allowOverlap="1" wp14:anchorId="777C6F14" wp14:editId="7BBE51DD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7B34">
        <w:rPr>
          <w:rFonts w:cstheme="minorHAnsi"/>
          <w:b/>
        </w:rPr>
        <w:t>Sr. Oficial do 1º Registro de Imóveis, Títulos e Documentos e Civil das Pessoas Jurídicas de Santo Antônio do Monte- MG.</w:t>
      </w:r>
    </w:p>
    <w:p w14:paraId="2FB082C9" w14:textId="51D10E8C" w:rsidR="00F77B34" w:rsidRPr="00A37F1B" w:rsidRDefault="00F77B34" w:rsidP="00F77B34">
      <w:pPr>
        <w:pStyle w:val="Cabealho"/>
        <w:spacing w:after="0"/>
        <w:ind w:left="2268"/>
        <w:jc w:val="center"/>
        <w:rPr>
          <w:rFonts w:cstheme="minorHAnsi"/>
          <w:b/>
          <w:caps/>
        </w:rPr>
      </w:pPr>
      <w:r w:rsidRPr="00A37F1B">
        <w:rPr>
          <w:rFonts w:cstheme="minorHAnsi"/>
          <w:b/>
          <w:caps/>
          <w:u w:val="single"/>
        </w:rPr>
        <w:t xml:space="preserve">DECLARAÇÃO DE </w:t>
      </w:r>
      <w:r w:rsidR="00A37F1B" w:rsidRPr="00A37F1B">
        <w:rPr>
          <w:rFonts w:cstheme="minorHAnsi"/>
          <w:b/>
          <w:caps/>
          <w:u w:val="single"/>
        </w:rPr>
        <w:t>dispensa das certidões em integralização de capital social</w:t>
      </w:r>
      <w:r w:rsidR="00493B5A">
        <w:rPr>
          <w:rFonts w:cstheme="minorHAnsi"/>
          <w:b/>
          <w:caps/>
          <w:u w:val="single"/>
        </w:rPr>
        <w:t xml:space="preserve"> - PF</w:t>
      </w:r>
    </w:p>
    <w:p w14:paraId="6E7D75E9" w14:textId="77777777" w:rsidR="00F77B34" w:rsidRPr="00F77B34" w:rsidRDefault="00F77B34">
      <w:pPr>
        <w:spacing w:after="0"/>
        <w:jc w:val="both"/>
        <w:rPr>
          <w:rFonts w:cstheme="minorHAnsi"/>
          <w:b/>
          <w:bCs/>
        </w:rPr>
      </w:pPr>
    </w:p>
    <w:p w14:paraId="7C0EB598" w14:textId="17439752" w:rsidR="00BB7567" w:rsidRPr="007567BE" w:rsidRDefault="00BB7567" w:rsidP="00BB7567">
      <w:pPr>
        <w:spacing w:after="0" w:line="240" w:lineRule="auto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</w:rPr>
        <w:t>Nome da empresa</w:t>
      </w:r>
      <w:r w:rsidRPr="007567BE">
        <w:rPr>
          <w:sz w:val="21"/>
          <w:szCs w:val="21"/>
        </w:rPr>
        <w:t xml:space="preserve">:_____________________________________________________________________________________; endereço sede: _________________________________________________________________________________________; Número do CNPJ :__________________________________; NIRE ou Registro RCPJ:_____________________________; </w:t>
      </w:r>
    </w:p>
    <w:p w14:paraId="5B597F47" w14:textId="77777777" w:rsidR="00BB7567" w:rsidRPr="007567BE" w:rsidRDefault="00BB7567" w:rsidP="00BB7567">
      <w:pPr>
        <w:spacing w:after="0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  <w:u w:val="single"/>
        </w:rPr>
        <w:t>Representado por:</w:t>
      </w:r>
    </w:p>
    <w:p w14:paraId="1374B8C3" w14:textId="74ADFEA1" w:rsidR="00BB7567" w:rsidRPr="00A66025" w:rsidRDefault="00BB7567" w:rsidP="00BB7567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Domiciliados:__________________________________________________________________; nº.:__________; Bairro:___________________________________; Cidade:___________________________________;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7FE0CEE0" w14:textId="77777777" w:rsidR="00BB7567" w:rsidRDefault="00BB7567" w:rsidP="00BB7567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5D6865A6" w14:textId="77777777" w:rsidR="00FF59D2" w:rsidRPr="00F77B34" w:rsidRDefault="00FF59D2">
      <w:pPr>
        <w:pStyle w:val="Cabealho"/>
        <w:spacing w:after="0"/>
        <w:jc w:val="center"/>
        <w:rPr>
          <w:rFonts w:cstheme="minorHAnsi"/>
          <w:sz w:val="12"/>
          <w:szCs w:val="12"/>
          <w:u w:val="single"/>
        </w:rPr>
      </w:pPr>
    </w:p>
    <w:p w14:paraId="125EAB66" w14:textId="77777777" w:rsidR="00BB7567" w:rsidRPr="00B708CC" w:rsidRDefault="00BB7567" w:rsidP="00BB7567">
      <w:pPr>
        <w:jc w:val="both"/>
        <w:rPr>
          <w:rFonts w:cstheme="minorHAnsi"/>
        </w:rPr>
      </w:pPr>
      <w:r w:rsidRPr="00B708CC">
        <w:rPr>
          <w:rFonts w:cstheme="minorHAnsi"/>
        </w:rPr>
        <w:t>Declaro, para os devidos fins e sob as penas da lei, o seguinte:</w:t>
      </w:r>
    </w:p>
    <w:p w14:paraId="54E22B31" w14:textId="77777777" w:rsidR="00BB7567" w:rsidRDefault="00BB7567" w:rsidP="00BB7567">
      <w:pPr>
        <w:pStyle w:val="Pargrafoda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 xml:space="preserve">Declaro, sob responsabilidade civil e penal, que não existem ações reais ou </w:t>
      </w:r>
      <w:proofErr w:type="gramStart"/>
      <w:r w:rsidRPr="00B708CC">
        <w:rPr>
          <w:rFonts w:cstheme="minorHAnsi"/>
        </w:rPr>
        <w:t>pessoais reipersecutórias relativas</w:t>
      </w:r>
      <w:proofErr w:type="gramEnd"/>
      <w:r w:rsidRPr="00B708CC">
        <w:rPr>
          <w:rFonts w:cstheme="minorHAnsi"/>
        </w:rPr>
        <w:t xml:space="preserve"> ao imóvel objeto da integralização, assim como não há quaisquer outros ônus reais sobre o mesmo. Dispenso, portanto, a apresentação das Certidões dos distribuidores judiciais (cível e criminal da justiça comum, juizado especial e justiça federal), a Certidão de Ações Trabalhistas dos transmitentes, bem como a Certidão de Débitos Trabalhistas, conforme disposto no art. 187, §2º, do Provimento 93/2020/CGJ/TJMG.</w:t>
      </w:r>
    </w:p>
    <w:p w14:paraId="2B9D0837" w14:textId="77777777" w:rsidR="00BB7567" w:rsidRPr="00B708CC" w:rsidRDefault="00BB7567" w:rsidP="00BB7567">
      <w:pPr>
        <w:pStyle w:val="PargrafodaLista"/>
        <w:spacing w:after="0" w:line="240" w:lineRule="auto"/>
        <w:ind w:left="714"/>
        <w:jc w:val="both"/>
        <w:rPr>
          <w:rFonts w:cstheme="minorHAnsi"/>
        </w:rPr>
      </w:pPr>
    </w:p>
    <w:p w14:paraId="4250F4BB" w14:textId="58D78FF6" w:rsidR="00BB7567" w:rsidRPr="00B708CC" w:rsidRDefault="00BB7567" w:rsidP="00BB7567">
      <w:pPr>
        <w:pStyle w:val="Pargrafoda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 xml:space="preserve">Declaro que </w:t>
      </w:r>
      <w:r>
        <w:rPr>
          <w:rFonts w:cstheme="minorHAnsi"/>
        </w:rPr>
        <w:t xml:space="preserve">a empresa </w:t>
      </w:r>
      <w:r w:rsidRPr="00BB7567">
        <w:rPr>
          <w:rFonts w:cstheme="minorHAnsi"/>
        </w:rPr>
        <w:t>explor</w:t>
      </w:r>
      <w:r>
        <w:rPr>
          <w:rFonts w:cstheme="minorHAnsi"/>
        </w:rPr>
        <w:t>a</w:t>
      </w:r>
      <w:r w:rsidRPr="00BB7567">
        <w:rPr>
          <w:rFonts w:cstheme="minorHAnsi"/>
        </w:rPr>
        <w:t xml:space="preserve"> exclusivamente atividade de compra e venda ou locação de imóveis, desmembramento ou loteamento de terreno, incorporação imobiliária ou construção de imóveis destinados à venda, </w:t>
      </w:r>
      <w:r>
        <w:rPr>
          <w:rFonts w:cstheme="minorHAnsi"/>
        </w:rPr>
        <w:t>e</w:t>
      </w:r>
      <w:r w:rsidRPr="00BB7567">
        <w:rPr>
          <w:rFonts w:cstheme="minorHAnsi"/>
        </w:rPr>
        <w:t xml:space="preserve"> o</w:t>
      </w:r>
      <w:r>
        <w:rPr>
          <w:rFonts w:cstheme="minorHAnsi"/>
        </w:rPr>
        <w:t xml:space="preserve"> imóvel</w:t>
      </w:r>
      <w:r w:rsidRPr="00BB7567">
        <w:rPr>
          <w:rFonts w:cstheme="minorHAnsi"/>
        </w:rPr>
        <w:t xml:space="preserve"> objeto da </w:t>
      </w:r>
      <w:r>
        <w:rPr>
          <w:rFonts w:cstheme="minorHAnsi"/>
        </w:rPr>
        <w:t>integralização</w:t>
      </w:r>
      <w:r w:rsidRPr="00BB7567">
        <w:rPr>
          <w:rFonts w:cstheme="minorHAnsi"/>
        </w:rPr>
        <w:t xml:space="preserve"> est</w:t>
      </w:r>
      <w:r>
        <w:rPr>
          <w:rFonts w:cstheme="minorHAnsi"/>
        </w:rPr>
        <w:t>á</w:t>
      </w:r>
      <w:r w:rsidRPr="00BB7567">
        <w:rPr>
          <w:rFonts w:cstheme="minorHAnsi"/>
        </w:rPr>
        <w:t xml:space="preserve"> contabilmente lançado no ativo circulante e não const</w:t>
      </w:r>
      <w:r>
        <w:rPr>
          <w:rFonts w:cstheme="minorHAnsi"/>
        </w:rPr>
        <w:t>a</w:t>
      </w:r>
      <w:r w:rsidRPr="00BB7567">
        <w:rPr>
          <w:rFonts w:cstheme="minorHAnsi"/>
        </w:rPr>
        <w:t xml:space="preserve"> nem tenha constado do ativo permanente da empresa, </w:t>
      </w:r>
      <w:r w:rsidRPr="00B708CC">
        <w:rPr>
          <w:rFonts w:cstheme="minorHAnsi"/>
        </w:rPr>
        <w:t>e dispenso a apresentação da Certidão Negativa de Débitos ou Positiva com Efeito de Negativa (CND/INSS), expedida conjuntamente pela Secretaria da Receita Federal do Brasil (RFB) e pela Procuradoria-Geral da Fazenda Nacional (PGFN), referente a todos os tributos federais e à Dívida Ativa da União (DAU) por elas administrados, conforme art. 190, §1º, do Provimento 93/2020/CGJ/TJMG.</w:t>
      </w:r>
    </w:p>
    <w:p w14:paraId="36C9801A" w14:textId="77777777" w:rsidR="00BB7567" w:rsidRPr="00B708CC" w:rsidRDefault="00BB7567" w:rsidP="00BB7567">
      <w:pPr>
        <w:pStyle w:val="PargrafodaLista"/>
        <w:spacing w:after="0" w:line="240" w:lineRule="auto"/>
        <w:rPr>
          <w:rFonts w:cstheme="minorHAnsi"/>
        </w:rPr>
      </w:pPr>
    </w:p>
    <w:p w14:paraId="6B443AF0" w14:textId="77777777" w:rsidR="00BB7567" w:rsidRPr="00B708CC" w:rsidRDefault="00BB7567" w:rsidP="00BB7567">
      <w:pPr>
        <w:pStyle w:val="Pargrafoda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Declaro a inexistência de débitos fiscais com o município ou União, dispensando, assim, a apresentação da Certidão Negativa de Débitos de IPTU expedida pelo Município de localização do imóvel, conforme art. 187, §1º, do Provimento 93/2020/CGJ/TJMG.</w:t>
      </w:r>
    </w:p>
    <w:p w14:paraId="3395ECB1" w14:textId="77777777" w:rsidR="00BB7567" w:rsidRPr="00B708CC" w:rsidRDefault="00BB7567" w:rsidP="00BB7567">
      <w:pPr>
        <w:pStyle w:val="PargrafodaLista"/>
        <w:spacing w:after="0" w:line="240" w:lineRule="auto"/>
        <w:ind w:left="714"/>
        <w:jc w:val="both"/>
        <w:rPr>
          <w:rFonts w:cstheme="minorHAnsi"/>
        </w:rPr>
      </w:pPr>
    </w:p>
    <w:p w14:paraId="19A62489" w14:textId="77777777" w:rsidR="00BB7567" w:rsidRPr="00B708CC" w:rsidRDefault="00BB7567" w:rsidP="00BB7567">
      <w:pPr>
        <w:pStyle w:val="Pargrafoda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Declaro não haver débitos condominiais, no caso de unidade autônoma de condomínio, portanto, dispenso a apresentação de certidão negativa de débitos condominiais emitida pelo condomínio, conforme art. 188 do Provimento 93/2020/CGJ/TJMG.</w:t>
      </w:r>
    </w:p>
    <w:p w14:paraId="15D45445" w14:textId="77777777" w:rsidR="00BB7567" w:rsidRPr="00B708CC" w:rsidRDefault="00BB7567" w:rsidP="00BB7567">
      <w:pPr>
        <w:pStyle w:val="PargrafodaLista"/>
        <w:spacing w:after="0" w:line="240" w:lineRule="auto"/>
        <w:rPr>
          <w:rFonts w:cstheme="minorHAnsi"/>
        </w:rPr>
      </w:pPr>
    </w:p>
    <w:p w14:paraId="0DB18CE6" w14:textId="77777777" w:rsidR="00BB7567" w:rsidRPr="00B708CC" w:rsidRDefault="00BB7567" w:rsidP="00BB7567">
      <w:pPr>
        <w:pStyle w:val="Pargrafoda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</w:rPr>
      </w:pPr>
      <w:r w:rsidRPr="00B708CC">
        <w:rPr>
          <w:rFonts w:cstheme="minorHAnsi"/>
        </w:rPr>
        <w:t>Estou ciente de que, antes da prática do ato, o oficial de registro de imóveis consultará a base de dados da Central Nacional de Indisponibilidade de Bens (CNIB) e arquivará o resultado da pesquisa juntamente com o respectivo código gerado (“</w:t>
      </w:r>
      <w:proofErr w:type="spellStart"/>
      <w:r w:rsidRPr="00B708CC">
        <w:rPr>
          <w:rFonts w:cstheme="minorHAnsi"/>
        </w:rPr>
        <w:t>hash</w:t>
      </w:r>
      <w:proofErr w:type="spellEnd"/>
      <w:r w:rsidRPr="00B708CC">
        <w:rPr>
          <w:rFonts w:cstheme="minorHAnsi"/>
        </w:rPr>
        <w:t>”), conforme disposto no Art. 320-F do Provimento Nº 188, de 04/12/2024.</w:t>
      </w:r>
    </w:p>
    <w:p w14:paraId="6FED42E6" w14:textId="520E60D8" w:rsidR="00493B5A" w:rsidRPr="00F77B34" w:rsidRDefault="00493B5A" w:rsidP="00493B5A">
      <w:pPr>
        <w:spacing w:line="240" w:lineRule="auto"/>
        <w:jc w:val="both"/>
        <w:rPr>
          <w:rFonts w:cstheme="minorHAnsi"/>
        </w:rPr>
      </w:pPr>
    </w:p>
    <w:p w14:paraId="5FC2D0CE" w14:textId="15DEF7A7" w:rsidR="00FF59D2" w:rsidRPr="00F77B34" w:rsidRDefault="00304FD7">
      <w:pPr>
        <w:spacing w:after="0"/>
        <w:jc w:val="center"/>
        <w:rPr>
          <w:rFonts w:cstheme="minorHAnsi"/>
        </w:rPr>
      </w:pPr>
      <w:r w:rsidRPr="00F77B34">
        <w:rPr>
          <w:rFonts w:cstheme="minorHAnsi"/>
        </w:rPr>
        <w:t xml:space="preserve">Nestes termos, pede deferimento. </w:t>
      </w:r>
      <w:r w:rsidR="00BF4CE8" w:rsidRPr="00F77B34">
        <w:rPr>
          <w:rFonts w:cstheme="minorHAnsi"/>
        </w:rPr>
        <w:t>S.A. Monte</w:t>
      </w:r>
      <w:r w:rsidRPr="00F77B34">
        <w:rPr>
          <w:rFonts w:cstheme="minorHAnsi"/>
        </w:rPr>
        <w:t>, ______ de _______________________de __________.</w:t>
      </w:r>
    </w:p>
    <w:p w14:paraId="4FD15111" w14:textId="77777777" w:rsidR="00FF59D2" w:rsidRPr="00F77B34" w:rsidRDefault="00FF59D2">
      <w:pPr>
        <w:spacing w:after="0"/>
        <w:jc w:val="center"/>
        <w:rPr>
          <w:rFonts w:cstheme="minorHAnsi"/>
        </w:rPr>
      </w:pPr>
    </w:p>
    <w:p w14:paraId="1CC4DD49" w14:textId="77777777" w:rsidR="00BB7567" w:rsidRPr="00B708CC" w:rsidRDefault="00BB7567" w:rsidP="00BB7567">
      <w:pPr>
        <w:spacing w:after="0" w:line="240" w:lineRule="auto"/>
        <w:jc w:val="center"/>
        <w:rPr>
          <w:rFonts w:cstheme="minorHAnsi"/>
        </w:rPr>
      </w:pPr>
      <w:bookmarkStart w:id="0" w:name="_Hlk195272939"/>
      <w:r w:rsidRPr="00B708CC">
        <w:rPr>
          <w:rFonts w:cstheme="minorHAnsi"/>
          <w:b/>
        </w:rPr>
        <w:t>____________________________________</w:t>
      </w:r>
    </w:p>
    <w:p w14:paraId="4769EDBF" w14:textId="77777777" w:rsidR="00BB7567" w:rsidRPr="00B708CC" w:rsidRDefault="00BB7567" w:rsidP="00BB7567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>
        <w:rPr>
          <w:rFonts w:asciiTheme="minorHAnsi" w:hAnsiTheme="minorHAnsi" w:cstheme="minorHAnsi"/>
          <w:sz w:val="22"/>
          <w:szCs w:val="22"/>
        </w:rPr>
        <w:t>Declarante</w:t>
      </w:r>
    </w:p>
    <w:p w14:paraId="45D29A05" w14:textId="77777777" w:rsidR="00BB7567" w:rsidRDefault="00BB7567" w:rsidP="00BB7567">
      <w:pPr>
        <w:pStyle w:val="Corpodetexto"/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  <w:bookmarkEnd w:id="0"/>
    </w:p>
    <w:p w14:paraId="11CDC2AB" w14:textId="01E3D73C" w:rsidR="00493B5A" w:rsidRPr="00F77B34" w:rsidRDefault="00493B5A" w:rsidP="00BB7567">
      <w:pPr>
        <w:pStyle w:val="Corpodetexto"/>
        <w:jc w:val="center"/>
        <w:rPr>
          <w:rFonts w:asciiTheme="minorHAnsi" w:hAnsiTheme="minorHAnsi" w:cstheme="minorHAnsi"/>
          <w:sz w:val="24"/>
        </w:rPr>
      </w:pPr>
    </w:p>
    <w:sectPr w:rsidR="00493B5A" w:rsidRPr="00F77B34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858E2"/>
    <w:multiLevelType w:val="hybridMultilevel"/>
    <w:tmpl w:val="32AE96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74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9D2"/>
    <w:rsid w:val="00304FD7"/>
    <w:rsid w:val="00383A81"/>
    <w:rsid w:val="00493B5A"/>
    <w:rsid w:val="007A1F65"/>
    <w:rsid w:val="00995FD0"/>
    <w:rsid w:val="009D50F0"/>
    <w:rsid w:val="00A37F1B"/>
    <w:rsid w:val="00AE6975"/>
    <w:rsid w:val="00BB7567"/>
    <w:rsid w:val="00BF4CE8"/>
    <w:rsid w:val="00D839AE"/>
    <w:rsid w:val="00F77B34"/>
    <w:rsid w:val="00FF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8EAF"/>
  <w15:docId w15:val="{D3C1534A-32D3-42D8-9086-8A8EA04C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149FC-BA16-4E94-8949-44383BF9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648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17</cp:revision>
  <cp:lastPrinted>2020-05-08T18:01:00Z</cp:lastPrinted>
  <dcterms:created xsi:type="dcterms:W3CDTF">2018-01-31T14:07:00Z</dcterms:created>
  <dcterms:modified xsi:type="dcterms:W3CDTF">2025-04-11T17:28:00Z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