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A5AA8" w14:textId="77777777" w:rsidR="006335E9" w:rsidRDefault="006335E9"/>
    <w:p w14:paraId="6B125705" w14:textId="77777777" w:rsidR="0088094C" w:rsidRPr="0088094C" w:rsidRDefault="0088094C" w:rsidP="0088094C"/>
    <w:p w14:paraId="4F37D65C" w14:textId="77777777" w:rsidR="0088094C" w:rsidRPr="0088094C" w:rsidRDefault="0088094C" w:rsidP="0088094C"/>
    <w:p w14:paraId="1732AFAE" w14:textId="77777777" w:rsidR="0088094C" w:rsidRPr="0088094C" w:rsidRDefault="0088094C" w:rsidP="003F76A7">
      <w:pPr>
        <w:tabs>
          <w:tab w:val="left" w:pos="142"/>
          <w:tab w:val="left" w:pos="851"/>
        </w:tabs>
        <w:ind w:left="567" w:right="706" w:firstLine="567"/>
      </w:pPr>
    </w:p>
    <w:p w14:paraId="157C1DA0" w14:textId="77777777" w:rsidR="006C7E70" w:rsidRDefault="006C7E70" w:rsidP="006C7E70">
      <w:pPr>
        <w:shd w:val="clear" w:color="auto" w:fill="FFFFFF"/>
        <w:spacing w:after="130" w:line="240" w:lineRule="auto"/>
        <w:jc w:val="center"/>
        <w:outlineLvl w:val="4"/>
        <w:rPr>
          <w:rFonts w:ascii="Segoe UI" w:eastAsia="Times New Roman" w:hAnsi="Segoe UI" w:cs="Segoe UI"/>
          <w:b/>
          <w:bCs/>
          <w:color w:val="2B2B2B"/>
          <w:kern w:val="0"/>
          <w:sz w:val="20"/>
          <w:szCs w:val="20"/>
          <w:lang w:eastAsia="pt-BR"/>
          <w14:ligatures w14:val="none"/>
        </w:rPr>
      </w:pPr>
      <w:r w:rsidRPr="00431F15">
        <w:rPr>
          <w:rFonts w:ascii="Segoe UI" w:eastAsia="Times New Roman" w:hAnsi="Segoe UI" w:cs="Segoe UI"/>
          <w:b/>
          <w:bCs/>
          <w:color w:val="2B2B2B"/>
          <w:kern w:val="0"/>
          <w:sz w:val="20"/>
          <w:szCs w:val="20"/>
          <w:lang w:eastAsia="pt-BR"/>
          <w14:ligatures w14:val="none"/>
        </w:rPr>
        <w:t>DOCUMENTAÇÃO NECESSÁRIA PARA PRIMEIRO REGISTRO DE ASSOCIAÇÕES/INSTITUIÇÕES</w:t>
      </w:r>
    </w:p>
    <w:p w14:paraId="35B62A23" w14:textId="77777777" w:rsidR="006C7E70" w:rsidRPr="00431F15" w:rsidRDefault="006C7E70" w:rsidP="006C7E70">
      <w:pPr>
        <w:shd w:val="clear" w:color="auto" w:fill="FFFFFF"/>
        <w:spacing w:after="130" w:line="240" w:lineRule="auto"/>
        <w:jc w:val="center"/>
        <w:outlineLvl w:val="4"/>
        <w:rPr>
          <w:rFonts w:ascii="Segoe UI" w:eastAsia="Times New Roman" w:hAnsi="Segoe UI" w:cs="Segoe UI"/>
          <w:color w:val="2B2B2B"/>
          <w:kern w:val="0"/>
          <w:sz w:val="20"/>
          <w:szCs w:val="20"/>
          <w:lang w:eastAsia="pt-BR"/>
          <w14:ligatures w14:val="none"/>
        </w:rPr>
      </w:pPr>
    </w:p>
    <w:p w14:paraId="61A2B5D6" w14:textId="77777777" w:rsidR="006C7E70" w:rsidRPr="006C7E70" w:rsidRDefault="006C7E70" w:rsidP="006C7E70">
      <w:pPr>
        <w:numPr>
          <w:ilvl w:val="0"/>
          <w:numId w:val="3"/>
        </w:numPr>
        <w:tabs>
          <w:tab w:val="left" w:pos="142"/>
          <w:tab w:val="left" w:pos="851"/>
        </w:tabs>
        <w:rPr>
          <w:sz w:val="24"/>
          <w:szCs w:val="24"/>
        </w:rPr>
      </w:pPr>
      <w:r w:rsidRPr="006C7E70">
        <w:rPr>
          <w:sz w:val="24"/>
          <w:szCs w:val="24"/>
        </w:rPr>
        <w:t>Consulta de viabilidade de endereço e de nome (JUCEMG </w:t>
      </w:r>
      <w:hyperlink r:id="rId7" w:tgtFrame="_blank" w:history="1">
        <w:r w:rsidRPr="006C7E70">
          <w:rPr>
            <w:rStyle w:val="Hyperlink"/>
            <w:sz w:val="24"/>
            <w:szCs w:val="24"/>
          </w:rPr>
          <w:t>http://portalservicos.jucemg.mg.gov.br/Portal/login.jsp?josso_back_to=http://por</w:t>
        </w:r>
        <w:r w:rsidRPr="006C7E70">
          <w:rPr>
            <w:rStyle w:val="Hyperlink"/>
            <w:sz w:val="24"/>
            <w:szCs w:val="24"/>
          </w:rPr>
          <w:br/>
          <w:t>talservicos.jucemg.mg.gov.br/Portal/</w:t>
        </w:r>
        <w:proofErr w:type="spellStart"/>
        <w:r w:rsidRPr="006C7E70">
          <w:rPr>
            <w:rStyle w:val="Hyperlink"/>
            <w:sz w:val="24"/>
            <w:szCs w:val="24"/>
          </w:rPr>
          <w:t>josso_security_check</w:t>
        </w:r>
        <w:proofErr w:type="spellEnd"/>
      </w:hyperlink>
      <w:r w:rsidRPr="006C7E70">
        <w:rPr>
          <w:sz w:val="24"/>
          <w:szCs w:val="24"/>
        </w:rPr>
        <w:t>). (Apresentar Relatório Consulta deferida);</w:t>
      </w:r>
    </w:p>
    <w:p w14:paraId="3A26CE4D" w14:textId="77777777" w:rsidR="006C7E70" w:rsidRPr="006C7E70" w:rsidRDefault="006C7E70" w:rsidP="006C7E70">
      <w:pPr>
        <w:numPr>
          <w:ilvl w:val="0"/>
          <w:numId w:val="3"/>
        </w:numPr>
        <w:tabs>
          <w:tab w:val="left" w:pos="142"/>
          <w:tab w:val="left" w:pos="851"/>
        </w:tabs>
        <w:rPr>
          <w:sz w:val="24"/>
          <w:szCs w:val="24"/>
        </w:rPr>
      </w:pPr>
      <w:r w:rsidRPr="006C7E70">
        <w:rPr>
          <w:sz w:val="24"/>
          <w:szCs w:val="24"/>
        </w:rPr>
        <w:t>DBE (Documento Básico de Entrada), solicitar ao Contador ou retirar no site </w:t>
      </w:r>
      <w:hyperlink r:id="rId8" w:tgtFrame="_blank" w:history="1">
        <w:r w:rsidRPr="006C7E70">
          <w:rPr>
            <w:rStyle w:val="Hyperlink"/>
            <w:sz w:val="24"/>
            <w:szCs w:val="24"/>
          </w:rPr>
          <w:t>http://redesim.gov.br</w:t>
        </w:r>
      </w:hyperlink>
      <w:r w:rsidRPr="006C7E70">
        <w:rPr>
          <w:sz w:val="24"/>
          <w:szCs w:val="24"/>
        </w:rPr>
        <w:t> O DBE deve vir com firma reconhecida ou assinado por certificado digital; Observação para DBE: Responder que os documentos NÃO foram levados para registro. Lançar o presidente da Diretoria no campo QSA. (Apresentar DBE assinado pelo Representante da Pessoa Jurídica com firma reconhecida);</w:t>
      </w:r>
    </w:p>
    <w:p w14:paraId="7DC5279A" w14:textId="77777777" w:rsidR="006C7E70" w:rsidRPr="006C7E70" w:rsidRDefault="006C7E70" w:rsidP="006C7E70">
      <w:pPr>
        <w:numPr>
          <w:ilvl w:val="0"/>
          <w:numId w:val="3"/>
        </w:numPr>
        <w:tabs>
          <w:tab w:val="left" w:pos="142"/>
          <w:tab w:val="left" w:pos="851"/>
        </w:tabs>
        <w:rPr>
          <w:sz w:val="24"/>
          <w:szCs w:val="24"/>
        </w:rPr>
      </w:pPr>
      <w:r w:rsidRPr="006C7E70">
        <w:rPr>
          <w:sz w:val="24"/>
          <w:szCs w:val="24"/>
        </w:rPr>
        <w:t>Requerimento direcionado ao Cartório de Santo Antônio do Monte solicitando o registro e posterior análise da documentação, assinado pelo representante legal, com sua qualificação e dados da instituição;</w:t>
      </w:r>
    </w:p>
    <w:p w14:paraId="0F8D31AA" w14:textId="77777777" w:rsidR="006C7E70" w:rsidRPr="006C7E70" w:rsidRDefault="006C7E70" w:rsidP="006C7E70">
      <w:pPr>
        <w:numPr>
          <w:ilvl w:val="0"/>
          <w:numId w:val="3"/>
        </w:numPr>
        <w:tabs>
          <w:tab w:val="left" w:pos="142"/>
          <w:tab w:val="left" w:pos="851"/>
        </w:tabs>
        <w:rPr>
          <w:sz w:val="24"/>
          <w:szCs w:val="24"/>
        </w:rPr>
      </w:pPr>
      <w:r w:rsidRPr="006C7E70">
        <w:rPr>
          <w:sz w:val="24"/>
          <w:szCs w:val="24"/>
        </w:rPr>
        <w:t>Cópia legível de RG e CPF dos eleitos da diretoria.</w:t>
      </w:r>
    </w:p>
    <w:p w14:paraId="36B6FDD5" w14:textId="77777777" w:rsidR="006C7E70" w:rsidRPr="006C7E70" w:rsidRDefault="006C7E70" w:rsidP="006C7E70">
      <w:pPr>
        <w:numPr>
          <w:ilvl w:val="0"/>
          <w:numId w:val="3"/>
        </w:numPr>
        <w:tabs>
          <w:tab w:val="left" w:pos="142"/>
          <w:tab w:val="left" w:pos="851"/>
        </w:tabs>
        <w:rPr>
          <w:sz w:val="24"/>
          <w:szCs w:val="24"/>
        </w:rPr>
      </w:pPr>
      <w:r w:rsidRPr="006C7E70">
        <w:rPr>
          <w:sz w:val="24"/>
          <w:szCs w:val="24"/>
        </w:rPr>
        <w:t>Ata original de FUNDAÇÃO, APROVAÇÃO DO ESTATUTO E ELEIÇÃO E POSSE DA 1ª DIRETORIA (melhor constar estas palavras). Qualificação completa dos membros da diretoria (cargo na PJ, nome completo, estado civil, profissão, nacionalidade, CPF, RG, endereço). OBS: é necessário constar o mandato fixado em ata. Quando a ata de eleição e posse da primeira diretoria não contiver a qualificação completa dos membros, esta informação poderá ser complementada mediante declaração subscrita pelo representante legal da entidade.</w:t>
      </w:r>
    </w:p>
    <w:p w14:paraId="25349B43" w14:textId="77777777" w:rsidR="006C7E70" w:rsidRPr="006C7E70" w:rsidRDefault="006C7E70" w:rsidP="006C7E70">
      <w:pPr>
        <w:numPr>
          <w:ilvl w:val="0"/>
          <w:numId w:val="3"/>
        </w:numPr>
        <w:tabs>
          <w:tab w:val="left" w:pos="142"/>
          <w:tab w:val="left" w:pos="851"/>
        </w:tabs>
        <w:rPr>
          <w:sz w:val="24"/>
          <w:szCs w:val="24"/>
        </w:rPr>
      </w:pPr>
      <w:r w:rsidRPr="006C7E70">
        <w:rPr>
          <w:sz w:val="24"/>
          <w:szCs w:val="24"/>
        </w:rPr>
        <w:t>Edital de Convocação ou convite original.</w:t>
      </w:r>
    </w:p>
    <w:p w14:paraId="62C33B95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sectPr w:rsidR="0088094C" w:rsidRPr="0088094C" w:rsidSect="0088094C">
      <w:headerReference w:type="default" r:id="rId9"/>
      <w:footerReference w:type="default" r:id="rId10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5FC0E" w14:textId="77777777" w:rsidR="0088094C" w:rsidRDefault="0088094C" w:rsidP="0088094C">
      <w:pPr>
        <w:spacing w:after="0" w:line="240" w:lineRule="auto"/>
      </w:pPr>
      <w:r>
        <w:separator/>
      </w:r>
    </w:p>
  </w:endnote>
  <w:endnote w:type="continuationSeparator" w:id="0">
    <w:p w14:paraId="16D975CF" w14:textId="77777777" w:rsidR="0088094C" w:rsidRDefault="0088094C" w:rsidP="0088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8782" w14:textId="2AFE8658" w:rsidR="0088094C" w:rsidRDefault="0088094C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83CBE2" wp14:editId="6428F701">
          <wp:simplePos x="0" y="0"/>
          <wp:positionH relativeFrom="column">
            <wp:posOffset>92615</wp:posOffset>
          </wp:positionH>
          <wp:positionV relativeFrom="paragraph">
            <wp:posOffset>-659728</wp:posOffset>
          </wp:positionV>
          <wp:extent cx="6944224" cy="1304528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2978" cy="1311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24B96E" w14:textId="77777777" w:rsidR="0088094C" w:rsidRDefault="0088094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56EE2" w14:textId="77777777" w:rsidR="0088094C" w:rsidRDefault="0088094C" w:rsidP="0088094C">
      <w:pPr>
        <w:spacing w:after="0" w:line="240" w:lineRule="auto"/>
      </w:pPr>
      <w:r>
        <w:separator/>
      </w:r>
    </w:p>
  </w:footnote>
  <w:footnote w:type="continuationSeparator" w:id="0">
    <w:p w14:paraId="36BD75BC" w14:textId="77777777" w:rsidR="0088094C" w:rsidRDefault="0088094C" w:rsidP="0088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69A7" w14:textId="765833E6" w:rsidR="0088094C" w:rsidRDefault="00FE13E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0CC055A" wp14:editId="02849344">
          <wp:simplePos x="0" y="0"/>
          <wp:positionH relativeFrom="column">
            <wp:posOffset>-2540</wp:posOffset>
          </wp:positionH>
          <wp:positionV relativeFrom="paragraph">
            <wp:posOffset>-447040</wp:posOffset>
          </wp:positionV>
          <wp:extent cx="7199630" cy="1623060"/>
          <wp:effectExtent l="0" t="0" r="127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623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0622BB4" w14:textId="77777777" w:rsidR="0088094C" w:rsidRDefault="0088094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B529F1"/>
    <w:multiLevelType w:val="multilevel"/>
    <w:tmpl w:val="57DE33A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025E94"/>
    <w:multiLevelType w:val="multilevel"/>
    <w:tmpl w:val="53ECE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5B73B8"/>
    <w:multiLevelType w:val="multilevel"/>
    <w:tmpl w:val="638A3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0087034">
    <w:abstractNumId w:val="2"/>
  </w:num>
  <w:num w:numId="2" w16cid:durableId="2084528640">
    <w:abstractNumId w:val="1"/>
  </w:num>
  <w:num w:numId="3" w16cid:durableId="536817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4C"/>
    <w:rsid w:val="000B0090"/>
    <w:rsid w:val="00261E06"/>
    <w:rsid w:val="003F76A7"/>
    <w:rsid w:val="00603CBC"/>
    <w:rsid w:val="006335E9"/>
    <w:rsid w:val="006647DE"/>
    <w:rsid w:val="00680A41"/>
    <w:rsid w:val="006C7E70"/>
    <w:rsid w:val="0088094C"/>
    <w:rsid w:val="00FE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44D96"/>
  <w15:chartTrackingRefBased/>
  <w15:docId w15:val="{8343F1F1-730F-4F86-9E84-FEA5F4D6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8094C"/>
  </w:style>
  <w:style w:type="paragraph" w:styleId="Rodap">
    <w:name w:val="footer"/>
    <w:basedOn w:val="Normal"/>
    <w:link w:val="Rodap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094C"/>
  </w:style>
  <w:style w:type="character" w:styleId="Hyperlink">
    <w:name w:val="Hyperlink"/>
    <w:basedOn w:val="Fontepargpadro"/>
    <w:uiPriority w:val="99"/>
    <w:unhideWhenUsed/>
    <w:rsid w:val="003F76A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F76A7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603C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desim.gov.b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ortalservicos.jucemg.mg.gov.br/Portal/login.jsp?josso_back_to=http://por%20talservicos.jucemg.mg.gov.br/Portal/josso_security_chec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Gustavobds Brasil de Souza</dc:creator>
  <cp:keywords/>
  <dc:description/>
  <cp:lastModifiedBy>Gustavobds Brasil de Souza</cp:lastModifiedBy>
  <cp:revision>2</cp:revision>
  <cp:lastPrinted>2023-04-18T18:30:00Z</cp:lastPrinted>
  <dcterms:created xsi:type="dcterms:W3CDTF">2023-09-12T19:56:00Z</dcterms:created>
  <dcterms:modified xsi:type="dcterms:W3CDTF">2023-09-12T19:56:00Z</dcterms:modified>
</cp:coreProperties>
</file>