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57150</wp:posOffset>
            </wp:positionH>
            <wp:positionV relativeFrom="paragraph">
              <wp:posOffset>-247650</wp:posOffset>
            </wp:positionV>
            <wp:extent cx="1514475" cy="89471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                  </w:t>
      </w:r>
      <w:r>
        <w:rPr>
          <w:b/>
          <w:u w:val="single"/>
        </w:rPr>
        <w:t>Sr. Oficial do Registro de Imóveis da Comarca de Santo Antônio do Monte-MG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56_3360964113"/>
      <w:bookmarkStart w:id="1" w:name="__DdeLink__400_2910970663"/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u w:val="single"/>
          <w:lang w:val="pt-BR" w:eastAsia="en-US" w:bidi="ar-SA"/>
        </w:rPr>
        <w:t xml:space="preserve">DECLARAÇÃO </w:t>
      </w:r>
      <w:bookmarkEnd w:id="1"/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u w:val="single"/>
          <w:lang w:val="pt-BR" w:eastAsia="en-US" w:bidi="ar-SA"/>
        </w:rPr>
        <w:t>DE VALOR DE MERCADO</w:t>
      </w:r>
      <w:bookmarkEnd w:id="0"/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 xml:space="preserve">Nome </w:t>
      </w:r>
      <w:r>
        <w:rPr>
          <w:b w:val="false"/>
          <w:bCs w:val="false"/>
        </w:rPr>
        <w:t>(sem abreviações):</w:t>
      </w:r>
      <w:r>
        <w:rPr/>
        <w:t xml:space="preserve">____________________________________________________________________________; Nacionalidade:___________________; Profissão:____________________; CPF/CNPJ:____________________________; C.I.:________________________;   Filho de:______________________________________________________________ _________________________________________________________________________________________________; </w:t>
      </w:r>
      <w:r>
        <w:rPr>
          <w:sz w:val="21"/>
          <w:szCs w:val="21"/>
        </w:rPr>
        <w:t xml:space="preserve">Estado Civil: </w:t>
      </w:r>
      <w:r>
        <w:rPr>
          <w:rFonts w:ascii="MS Gothic" w:hAnsi="MS Gothic"/>
          <w:b w:val="false"/>
          <w:strike w:val="false"/>
          <w:dstrike w:val="false"/>
          <w:sz w:val="21"/>
          <w:szCs w:val="21"/>
          <w:u w:val="none"/>
        </w:rPr>
        <w:t>☐</w:t>
      </w:r>
      <w:r>
        <w:rPr>
          <w:b w:val="false"/>
          <w:strike w:val="false"/>
          <w:dstrike w:val="false"/>
          <w:sz w:val="21"/>
          <w:szCs w:val="21"/>
          <w:u w:val="none"/>
        </w:rPr>
        <w:t xml:space="preserve"> Solteiro;  </w:t>
      </w:r>
      <w:r>
        <w:rPr>
          <w:rFonts w:ascii="MS Gothic" w:hAnsi="MS Gothic"/>
          <w:b w:val="false"/>
          <w:strike w:val="false"/>
          <w:dstrike w:val="false"/>
          <w:sz w:val="21"/>
          <w:szCs w:val="21"/>
          <w:u w:val="none"/>
        </w:rPr>
        <w:t>☐</w:t>
      </w:r>
      <w:r>
        <w:rPr>
          <w:b w:val="false"/>
          <w:strike w:val="false"/>
          <w:dstrike w:val="false"/>
          <w:sz w:val="21"/>
          <w:szCs w:val="21"/>
          <w:u w:val="none"/>
        </w:rPr>
        <w:t xml:space="preserve"> Separado;  </w:t>
      </w:r>
      <w:r>
        <w:rPr>
          <w:rFonts w:ascii="MS Gothic" w:hAnsi="MS Gothic"/>
          <w:b w:val="false"/>
          <w:strike w:val="false"/>
          <w:dstrike w:val="false"/>
          <w:sz w:val="21"/>
          <w:szCs w:val="21"/>
          <w:u w:val="none"/>
        </w:rPr>
        <w:t>☐</w:t>
      </w:r>
      <w:r>
        <w:rPr>
          <w:b w:val="false"/>
          <w:strike w:val="false"/>
          <w:dstrike w:val="false"/>
          <w:sz w:val="21"/>
          <w:szCs w:val="21"/>
          <w:u w:val="none"/>
        </w:rPr>
        <w:t xml:space="preserve"> Divorciado</w:t>
      </w:r>
      <w:r>
        <w:rPr>
          <w:sz w:val="21"/>
          <w:szCs w:val="21"/>
        </w:rPr>
        <w:t xml:space="preserve"> </w:t>
      </w:r>
      <w:r>
        <w:rPr>
          <w:rFonts w:ascii="MS Gothic" w:hAnsi="MS Gothic"/>
          <w:b w:val="false"/>
          <w:strike w:val="false"/>
          <w:dstrike w:val="false"/>
          <w:sz w:val="21"/>
          <w:szCs w:val="21"/>
          <w:u w:val="none"/>
        </w:rPr>
        <w:t>☐</w:t>
      </w:r>
      <w:r>
        <w:rPr>
          <w:b w:val="false"/>
          <w:strike w:val="false"/>
          <w:dstrike w:val="false"/>
          <w:sz w:val="21"/>
          <w:szCs w:val="21"/>
          <w:u w:val="none"/>
        </w:rPr>
        <w:t xml:space="preserve"> </w:t>
      </w:r>
      <w:r>
        <w:rPr>
          <w:rFonts w:eastAsia="Calibri" w:cs="" w:cstheme="minorBidi" w:eastAsiaTheme="minorHAnsi"/>
          <w:b w:val="false"/>
          <w:strike w:val="false"/>
          <w:dstrike w:val="false"/>
          <w:color w:val="auto"/>
          <w:kern w:val="0"/>
          <w:sz w:val="21"/>
          <w:szCs w:val="21"/>
          <w:u w:val="none"/>
          <w:lang w:val="pt-BR" w:eastAsia="en-US" w:bidi="ar-SA"/>
        </w:rPr>
        <w:t>Casado</w:t>
      </w:r>
      <w:r>
        <w:rPr>
          <w:sz w:val="21"/>
          <w:szCs w:val="21"/>
        </w:rPr>
        <w:t xml:space="preserve">; Convive em União Estável:  </w:t>
      </w:r>
      <w:r>
        <w:rPr>
          <w:rFonts w:ascii="MS Gothic" w:hAnsi="MS Gothic"/>
          <w:b w:val="false"/>
          <w:strike w:val="false"/>
          <w:dstrike w:val="false"/>
          <w:sz w:val="21"/>
          <w:szCs w:val="21"/>
          <w:u w:val="none"/>
        </w:rPr>
        <w:t>☐</w:t>
      </w:r>
      <w:r>
        <w:rPr>
          <w:sz w:val="21"/>
          <w:szCs w:val="21"/>
        </w:rPr>
        <w:t xml:space="preserve">Sim </w:t>
      </w:r>
      <w:r>
        <w:rPr>
          <w:rFonts w:ascii="MS Gothic" w:hAnsi="MS Gothic"/>
          <w:b w:val="false"/>
          <w:strike w:val="false"/>
          <w:dstrike w:val="false"/>
          <w:sz w:val="21"/>
          <w:szCs w:val="21"/>
          <w:u w:val="none"/>
        </w:rPr>
        <w:t>☐</w:t>
      </w:r>
      <w:r>
        <w:rPr>
          <w:sz w:val="21"/>
          <w:szCs w:val="21"/>
        </w:rPr>
        <w:t xml:space="preserve">Não; </w:t>
      </w:r>
      <w:r>
        <w:rPr>
          <w:rFonts w:eastAsia="Calibri" w:cs="" w:cstheme="minorBidi" w:eastAsiaTheme="minorHAnsi"/>
          <w:b/>
          <w:bCs/>
          <w:color w:val="auto"/>
          <w:kern w:val="0"/>
          <w:sz w:val="21"/>
          <w:szCs w:val="21"/>
          <w:u w:val="single"/>
          <w:lang w:val="pt-BR" w:eastAsia="en-US" w:bidi="ar-SA"/>
        </w:rPr>
        <w:t>D</w:t>
      </w:r>
      <w:r>
        <w:rPr>
          <w:b/>
          <w:bCs/>
          <w:sz w:val="21"/>
          <w:szCs w:val="21"/>
          <w:u w:val="single"/>
        </w:rPr>
        <w:t>ados do cônjuge</w:t>
      </w:r>
      <w:r>
        <w:rPr>
          <w:b/>
          <w:bCs/>
          <w:u w:val="single"/>
        </w:rPr>
        <w:t>: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Nome do c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t-BR" w:eastAsia="en-US" w:bidi="ar-SA"/>
        </w:rPr>
        <w:t>ô</w:t>
      </w:r>
      <w:r>
        <w:rPr>
          <w:b/>
          <w:bCs/>
        </w:rPr>
        <w:t>njuge</w:t>
      </w:r>
      <w:r>
        <w:rPr/>
        <w:t xml:space="preserve"> (s/ abreviações):_____________________________________________________________________; Nacionalidade:___________________; Profissão:____________________; CPF/CNPJ:____________________________; C.I.:________________________;   Filho de:______________________________________________________________ _________________________________________________________________________________________________;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/>
      </w:pPr>
      <w:r>
        <w:rPr/>
        <w:t>Residentes e Domiciliados:______________________________________________________________; nº.:__________; Bairro:__________________________________; Cidade:________________________________; Estado:____________; Telefone: (</w:t>
        <w:tab/>
        <w:t>)________________________________; Celular: (        )____________________________________;                                  E-mail: ________________________________________________________________________________________;</w:t>
      </w:r>
    </w:p>
    <w:p>
      <w:pPr>
        <w:pStyle w:val="NoSpacing"/>
        <w:spacing w:lineRule="exact" w:line="240"/>
        <w:jc w:val="center"/>
        <w:rPr>
          <w:sz w:val="10"/>
          <w:szCs w:val="10"/>
        </w:rPr>
      </w:pPr>
      <w:r>
        <w:rPr>
          <w:sz w:val="18"/>
          <w:szCs w:val="18"/>
        </w:rPr>
        <w:t xml:space="preserve">Em observância ao disposto no Art. 4º, §2º, do Provimento nº. 61/2017/CNJ, declaro que desconheço/não possuo os dados de qualificação não fornecidos neste requerimento e/ou nos documentos apresentados. </w:t>
      </w:r>
      <w:r>
        <w:rPr>
          <w:b/>
          <w:sz w:val="18"/>
          <w:szCs w:val="18"/>
          <w:u w:val="single"/>
        </w:rPr>
        <w:t>(Informações necessárias determinadas pelo Provimento nº. 61/17 CNJ)</w:t>
      </w:r>
    </w:p>
    <w:p>
      <w:pPr>
        <w:pStyle w:val="NoSpacing"/>
        <w:spacing w:lineRule="auto" w:line="240"/>
        <w:jc w:val="center"/>
        <w:rPr>
          <w:b w:val="false"/>
          <w:b w:val="false"/>
          <w:strike w:val="false"/>
          <w:dstrike w:val="false"/>
          <w:sz w:val="10"/>
          <w:szCs w:val="10"/>
          <w:u w:val="none"/>
        </w:rPr>
      </w:pPr>
      <w:r>
        <w:rPr>
          <w:b w:val="false"/>
          <w:strike w:val="false"/>
          <w:dstrike w:val="false"/>
          <w:sz w:val="10"/>
          <w:szCs w:val="10"/>
          <w:u w:val="none"/>
        </w:rPr>
      </w:r>
    </w:p>
    <w:p>
      <w:pPr>
        <w:pStyle w:val="NormalWeb"/>
        <w:spacing w:lineRule="auto" w:line="240" w:before="0" w:after="0"/>
        <w:ind w:hanging="0"/>
        <w:rPr>
          <w:rFonts w:ascii="Calibri" w:hAnsi="Calibri"/>
        </w:rPr>
      </w:pPr>
      <w:r>
        <w:rPr>
          <w:rFonts w:ascii="Calibri" w:hAnsi="Calibri"/>
          <w:bCs/>
        </w:rPr>
        <w:t>Documento apresentado: ___________________________________________________________________</w:t>
      </w:r>
    </w:p>
    <w:p>
      <w:pPr>
        <w:pStyle w:val="Normal"/>
        <w:spacing w:before="240" w:after="240"/>
        <w:rPr/>
      </w:pPr>
      <w:r>
        <w:rPr>
          <w:b/>
        </w:rPr>
        <w:t>1. (   )</w:t>
      </w:r>
      <w:r>
        <w:rPr/>
        <w:t xml:space="preserve"> Declaro para o Cartório de Registro de Imóveis de S.A.Monteo valor de mercado do imóvel matriculado sob o número_____________em </w:t>
      </w:r>
      <w:r>
        <w:rPr>
          <w:b/>
        </w:rPr>
        <w:t xml:space="preserve">R$______________________ por extenso: </w:t>
      </w:r>
      <w:r>
        <w:rPr>
          <w:b/>
        </w:rPr>
        <w:t>(_______________________________________ _________________________________________________________________________________________________)</w:t>
      </w:r>
    </w:p>
    <w:p>
      <w:pPr>
        <w:pStyle w:val="Normal"/>
        <w:rPr/>
      </w:pPr>
      <w:r>
        <w:rPr/>
        <w:t>Declara ainda que:</w:t>
      </w:r>
    </w:p>
    <w:p>
      <w:pPr>
        <w:pStyle w:val="Normal"/>
        <w:jc w:val="both"/>
        <w:rPr/>
      </w:pPr>
      <w:r>
        <w:rPr/>
        <w:t xml:space="preserve">1.1 está ciente que o valor declarado </w:t>
      </w:r>
      <w:r>
        <w:rPr>
          <w:b/>
        </w:rPr>
        <w:t>será utilizado tão somente para fins de recolhimento da TFJ e dos emolumentos, desta Serventia</w:t>
      </w:r>
      <w:r>
        <w:rPr/>
        <w:t>, conforme art. 1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35</w:t>
      </w:r>
      <w:r>
        <w:rPr/>
        <w:t xml:space="preserve">, §2° do Provimento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93</w:t>
      </w:r>
      <w:r>
        <w:rPr/>
        <w:t>/CGJ/20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20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2. (  )</w:t>
      </w:r>
      <w:r>
        <w:rPr/>
        <w:t xml:space="preserve"> Confirma que o valor de mercado é o declarado no </w:t>
      </w:r>
      <w:r>
        <w:rPr/>
        <w:t>título</w:t>
      </w:r>
      <w:r>
        <w:rPr/>
        <w:t xml:space="preserve"> apresentado, e pugna pelo deferimento do mesmo. Caso não seja deferido pelo(a) Oficial, o declarante solicita a instauração de procedimento administrativo de arbitramento de valor, perante o Juiz da Comarca.</w:t>
      </w:r>
    </w:p>
    <w:p>
      <w:pPr>
        <w:pStyle w:val="Normal"/>
        <w:jc w:val="both"/>
        <w:rPr/>
      </w:pPr>
      <w:r>
        <w:rPr/>
        <w:t>2.1 Em caso de suscitação de dúvida ao Juiz da Comarca, o Suscitante deve apresentar requerimento fundamentado, acompanhado do título e outros documentos que julgar necessário, nos termos do Art.1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35</w:t>
      </w:r>
      <w:r>
        <w:rPr/>
        <w:t xml:space="preserve">, §1°, inciso I e Arts.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150</w:t>
      </w:r>
      <w:r>
        <w:rPr/>
        <w:t xml:space="preserve"> 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161</w:t>
      </w:r>
      <w:r>
        <w:rPr/>
        <w:t xml:space="preserve"> todos do Provimento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93</w:t>
      </w:r>
      <w:r>
        <w:rPr/>
        <w:t>/CGJ/20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20</w:t>
      </w:r>
      <w:r>
        <w:rPr/>
        <w:t>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bCs/>
        </w:rPr>
        <w:t>2.2 O declarante está ciente que o Juiz poderá determinar a contratação de perito para avaliar o imóvel, e que, caso seja apurada significativa diferença entre o valor declarado e o valor avaliado, todos os custos do processo correrão por conta do declarante.</w:t>
      </w:r>
    </w:p>
    <w:p>
      <w:pPr>
        <w:pStyle w:val="Normal"/>
        <w:spacing w:lineRule="auto" w:line="360" w:before="0" w:after="0"/>
        <w:ind w:firstLine="902"/>
        <w:jc w:val="both"/>
        <w:rPr>
          <w:rFonts w:ascii="Calibri" w:hAnsi="Calibri"/>
          <w:bCs/>
        </w:rPr>
      </w:pPr>
      <w:r>
        <w:rPr/>
      </w:r>
    </w:p>
    <w:p>
      <w:pPr>
        <w:pStyle w:val="NormalWeb"/>
        <w:spacing w:lineRule="auto" w:line="360" w:before="0" w:after="0"/>
        <w:ind w:firstLine="902"/>
        <w:rPr>
          <w:rFonts w:ascii="Calibri" w:hAnsi="Calibri"/>
        </w:rPr>
      </w:pPr>
      <w:r>
        <w:rPr>
          <w:rFonts w:ascii="Calibri" w:hAnsi="Calibri"/>
          <w:bCs/>
        </w:rPr>
        <w:t>Nestes termos, pede deferimento.</w:t>
      </w:r>
    </w:p>
    <w:p>
      <w:pPr>
        <w:pStyle w:val="NormalWeb"/>
        <w:spacing w:lineRule="auto" w:line="360" w:before="0" w:after="0"/>
        <w:ind w:firstLine="902"/>
        <w:rPr>
          <w:rFonts w:ascii="Calibri" w:hAnsi="Calibri"/>
        </w:rPr>
      </w:pPr>
      <w:r>
        <w:rPr>
          <w:rFonts w:ascii="Calibri" w:hAnsi="Calibri"/>
          <w:bCs/>
        </w:rPr>
        <w:t>Santo Antônio do Monte/MG, _____ de ______________ de 20___.</w:t>
      </w:r>
    </w:p>
    <w:p>
      <w:pPr>
        <w:pStyle w:val="Ttulo2"/>
        <w:numPr>
          <w:ilvl w:val="1"/>
          <w:numId w:val="2"/>
        </w:numPr>
        <w:spacing w:before="0" w:after="0"/>
        <w:ind w:left="1440" w:hanging="57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1"/>
          <w:numId w:val="2"/>
        </w:numPr>
        <w:spacing w:before="0" w:after="0"/>
        <w:ind w:left="1440" w:hanging="578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>
      <w:pPr>
        <w:pStyle w:val="Ttulo2"/>
        <w:numPr>
          <w:ilvl w:val="1"/>
          <w:numId w:val="2"/>
        </w:numPr>
        <w:spacing w:before="0" w:after="0"/>
        <w:ind w:left="1440" w:hanging="578"/>
        <w:jc w:val="center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4"/>
          <w:szCs w:val="24"/>
        </w:rPr>
        <w:t>Assinatura(s) do(s) requerente(s)</w:t>
      </w:r>
    </w:p>
    <w:p>
      <w:pPr>
        <w:pStyle w:val="Ttulo2"/>
        <w:numPr>
          <w:ilvl w:val="1"/>
          <w:numId w:val="2"/>
        </w:numPr>
        <w:spacing w:lineRule="auto" w:line="312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tulo3"/>
        <w:numPr>
          <w:ilvl w:val="2"/>
          <w:numId w:val="2"/>
        </w:numPr>
        <w:tabs>
          <w:tab w:val="clear" w:pos="720"/>
          <w:tab w:val="left" w:pos="-2694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OBSERVAÇÕES:</w:t>
      </w:r>
    </w:p>
    <w:p>
      <w:pPr>
        <w:pStyle w:val="Ttulo3"/>
        <w:numPr>
          <w:ilvl w:val="3"/>
          <w:numId w:val="2"/>
        </w:numPr>
        <w:tabs>
          <w:tab w:val="clear" w:pos="720"/>
          <w:tab w:val="left" w:pos="-2694" w:leader="none"/>
        </w:tabs>
        <w:spacing w:before="0" w:after="0"/>
        <w:ind w:left="720" w:hanging="11"/>
        <w:jc w:val="both"/>
        <w:rPr>
          <w:rFonts w:ascii="Calibri" w:hAnsi="Calibri"/>
        </w:rPr>
      </w:pPr>
      <w:r>
        <w:rPr>
          <w:rFonts w:ascii="Calibri" w:hAnsi="Calibri"/>
          <w:b w:val="false"/>
          <w:sz w:val="18"/>
          <w:szCs w:val="18"/>
        </w:rPr>
        <w:t>O requerimento deverá ser apresentado com firma reconhecida, sendo dispensado o reconhecimento de firma em caso de assinatura presencial.</w:t>
      </w:r>
    </w:p>
    <w:p>
      <w:pPr>
        <w:pStyle w:val="Ttulo3"/>
        <w:numPr>
          <w:ilvl w:val="3"/>
          <w:numId w:val="2"/>
        </w:numPr>
        <w:tabs>
          <w:tab w:val="clear" w:pos="720"/>
          <w:tab w:val="left" w:pos="-2694" w:leader="none"/>
        </w:tabs>
        <w:spacing w:lineRule="auto" w:line="240" w:before="0" w:after="0"/>
        <w:ind w:left="720" w:hanging="11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  <w:strike w:val="false"/>
          <w:dstrike w:val="false"/>
          <w:sz w:val="18"/>
          <w:szCs w:val="18"/>
          <w:u w:val="none"/>
        </w:rPr>
        <w:t>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300" w:after="300"/>
      <w:outlineLvl w:val="1"/>
    </w:pPr>
    <w:rPr>
      <w:rFonts w:ascii="Verdana" w:hAnsi="Verdana"/>
      <w:b/>
      <w:bCs/>
      <w:color w:val="000000"/>
      <w:sz w:val="18"/>
      <w:szCs w:val="18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300" w:after="300"/>
      <w:outlineLvl w:val="2"/>
    </w:pPr>
    <w:rPr>
      <w:rFonts w:ascii="Verdana" w:hAnsi="Verdana"/>
      <w:b/>
      <w:bCs/>
      <w:color w:val="000000"/>
      <w:sz w:val="17"/>
      <w:szCs w:val="1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06c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611a9a"/>
    <w:rPr>
      <w:color w:val="808080"/>
    </w:rPr>
  </w:style>
  <w:style w:type="character" w:styleId="CorpodetextoChar" w:customStyle="1">
    <w:name w:val="Corpo de texto Char"/>
    <w:basedOn w:val="DefaultParagraphFont"/>
    <w:link w:val="Corpodetexto"/>
    <w:qFormat/>
    <w:rsid w:val="00e95d9b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f96f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95d9b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t-BR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00fb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06c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4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qFormat/>
    <w:rsid w:val="00e95d9b"/>
    <w:pPr>
      <w:suppressAutoHyphens w:val="true"/>
      <w:spacing w:lineRule="atLeast" w:line="300" w:before="300" w:after="300"/>
      <w:ind w:firstLine="90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AD79-20F8-4AF1-A87A-4F437A3F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LibreOffice/6.3.6.2$Windows_X86_64 LibreOffice_project/2196df99b074d8a661f4036fca8fa0cbfa33a497</Application>
  <Pages>1</Pages>
  <Words>382</Words>
  <Characters>3336</Characters>
  <CharactersWithSpaces>3777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2018-01-31T14:07:00Z</dcterms:created>
  <dc:creator>Atendimento 1</dc:creator>
  <dc:description/>
  <dc:language>pt-BR</dc:language>
  <cp:lastModifiedBy/>
  <cp:lastPrinted>2020-05-08T16:44:50Z</cp:lastPrinted>
  <dcterms:modified xsi:type="dcterms:W3CDTF">2020-06-29T10:49:58Z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